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1D" w:rsidRPr="002D6AA6" w:rsidRDefault="002D6AA6">
      <w:pPr>
        <w:rPr>
          <w:b/>
          <w:sz w:val="24"/>
          <w:szCs w:val="24"/>
        </w:rPr>
      </w:pPr>
      <w:r w:rsidRPr="002D6AA6">
        <w:rPr>
          <w:b/>
          <w:sz w:val="24"/>
          <w:szCs w:val="24"/>
        </w:rPr>
        <w:t xml:space="preserve">Pytania -Odpowiedzi </w:t>
      </w:r>
      <w:r w:rsidR="00BC10A0">
        <w:rPr>
          <w:b/>
          <w:sz w:val="24"/>
          <w:szCs w:val="24"/>
        </w:rPr>
        <w:t xml:space="preserve"> cz. 2</w:t>
      </w:r>
    </w:p>
    <w:p w:rsidR="00BC10A0" w:rsidRDefault="008564DB" w:rsidP="00763680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Proszę o </w:t>
      </w:r>
      <w:r w:rsidR="00BC10A0">
        <w:rPr>
          <w:rFonts w:cstheme="minorHAnsi"/>
          <w:sz w:val="24"/>
          <w:szCs w:val="24"/>
        </w:rPr>
        <w:t>udzielenie odpowiedzi na pytanie : W projekcie podano nawierzchnię dla poszczególnych elementów tj. parkingów i dróg manewrowych między parkingami -warstwa ścieralna gr. 8 cm kostka brukowa betonowa, dla odcinka drogi c-d: warstwa ścieralna gr. 8 cm kostka brukowa betonowa, konstrukcja nawierzchni dla chodnika : 6 cm kostka brukowa betonowa.</w:t>
      </w:r>
    </w:p>
    <w:p w:rsidR="00BC10A0" w:rsidRDefault="00BC10A0" w:rsidP="00BC10A0">
      <w:pPr>
        <w:pStyle w:val="Akapitzli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Proszę o podanie typu, rodzaju, koloru kostki brukowej betonowej dla poszczególnych nawierzchni bądź załączenie zdjęć.</w:t>
      </w:r>
    </w:p>
    <w:p w:rsidR="00BC10A0" w:rsidRDefault="00BC10A0" w:rsidP="00BC10A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8564DB" w:rsidRPr="00134AC3">
        <w:rPr>
          <w:rFonts w:cstheme="minorHAnsi"/>
          <w:b/>
          <w:sz w:val="24"/>
          <w:szCs w:val="24"/>
        </w:rPr>
        <w:t xml:space="preserve">Odpowiedź: </w:t>
      </w:r>
    </w:p>
    <w:p w:rsidR="00BC10A0" w:rsidRPr="00BC10A0" w:rsidRDefault="00BC10A0" w:rsidP="00BC10A0">
      <w:pPr>
        <w:rPr>
          <w:rFonts w:ascii="Calibri" w:hAnsi="Calibri" w:cs="Calibri"/>
          <w:color w:val="1F497D"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D53EB3">
        <w:rPr>
          <w:rFonts w:cstheme="minorHAnsi"/>
          <w:b/>
          <w:sz w:val="24"/>
          <w:szCs w:val="24"/>
        </w:rPr>
        <w:t xml:space="preserve">W uzupełnieniu podaję ; </w:t>
      </w:r>
      <w:r w:rsidR="00D53EB3">
        <w:rPr>
          <w:rFonts w:ascii="Calibri" w:hAnsi="Calibri" w:cs="Calibri"/>
          <w:color w:val="1F497D"/>
          <w:sz w:val="24"/>
          <w:szCs w:val="24"/>
        </w:rPr>
        <w:t>d</w:t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la drogi dojazdowej i parkingu: kostka betonowa typu </w:t>
      </w:r>
      <w:r w:rsidR="00D53EB3"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>Holland</w:t>
      </w:r>
      <w:r w:rsidRPr="00BC10A0">
        <w:rPr>
          <w:sz w:val="24"/>
          <w:szCs w:val="24"/>
        </w:rPr>
        <w:t xml:space="preserve"> </w:t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z fazą wym. 20x10 </w:t>
      </w: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gr. 8cm, kolor podstawowy szary. Ciemniejsze pasy </w:t>
      </w:r>
      <w:r w:rsidR="00D53EB3"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wyznaczające miejsca postojowe - kostka betonowa typu Holland kolor ciemno </w:t>
      </w:r>
      <w:r w:rsidR="00D53EB3"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szary </w:t>
      </w:r>
      <w:r w:rsidR="00D53EB3"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>/ grafitowe</w:t>
      </w:r>
    </w:p>
    <w:p w:rsidR="00BC10A0" w:rsidRPr="00BC10A0" w:rsidRDefault="00BC10A0" w:rsidP="00BC10A0">
      <w:pPr>
        <w:rPr>
          <w:rFonts w:ascii="Calibri" w:hAnsi="Calibri" w:cs="Calibri"/>
          <w:color w:val="1F497D"/>
          <w:sz w:val="24"/>
          <w:szCs w:val="24"/>
        </w:rPr>
      </w:pP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>Chodniki - kostka betonowa typu Holland</w:t>
      </w:r>
      <w:r w:rsidRPr="00BC10A0">
        <w:rPr>
          <w:sz w:val="24"/>
          <w:szCs w:val="24"/>
        </w:rPr>
        <w:t xml:space="preserve"> </w:t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z fazą wym. 20x10 gr. 8cm, kolor </w:t>
      </w: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>podstawowy szary;</w:t>
      </w:r>
    </w:p>
    <w:p w:rsidR="00BC10A0" w:rsidRPr="00BC10A0" w:rsidRDefault="00BC10A0" w:rsidP="00BC10A0">
      <w:pPr>
        <w:rPr>
          <w:rFonts w:ascii="Calibri" w:hAnsi="Calibri" w:cs="Calibri"/>
          <w:color w:val="1F497D"/>
          <w:sz w:val="24"/>
          <w:szCs w:val="24"/>
        </w:rPr>
      </w:pP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Kostka identyczna jak na zrealizowanym odcinku drogi i chodnika. W załączeniu </w:t>
      </w: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zdjęcia kostki betonowej na wykonanych nawierzchniach w pierwszym etapie </w:t>
      </w: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realizacji Muzeum. </w:t>
      </w:r>
    </w:p>
    <w:p w:rsidR="00BC10A0" w:rsidRPr="00BC10A0" w:rsidRDefault="00BC10A0" w:rsidP="00BC10A0">
      <w:pPr>
        <w:rPr>
          <w:rFonts w:ascii="Calibri" w:hAnsi="Calibri" w:cs="Calibri"/>
          <w:color w:val="1F497D"/>
          <w:sz w:val="24"/>
          <w:szCs w:val="24"/>
        </w:rPr>
      </w:pPr>
      <w:r>
        <w:rPr>
          <w:rFonts w:ascii="Calibri" w:hAnsi="Calibri" w:cs="Calibri"/>
          <w:color w:val="1F497D"/>
          <w:sz w:val="24"/>
          <w:szCs w:val="24"/>
        </w:rPr>
        <w:tab/>
      </w:r>
      <w:r w:rsidRPr="00BC10A0">
        <w:rPr>
          <w:rFonts w:ascii="Calibri" w:hAnsi="Calibri" w:cs="Calibri"/>
          <w:color w:val="1F497D"/>
          <w:sz w:val="24"/>
          <w:szCs w:val="24"/>
        </w:rPr>
        <w:t xml:space="preserve">W załączeniu zdjęcia zrealizowanego odcinka drogi. </w:t>
      </w:r>
    </w:p>
    <w:p w:rsidR="00890CDF" w:rsidRPr="00BC10A0" w:rsidRDefault="00890CDF" w:rsidP="00890CDF">
      <w:pPr>
        <w:pStyle w:val="Style2"/>
        <w:widowControl/>
        <w:spacing w:line="245" w:lineRule="exact"/>
        <w:rPr>
          <w:rStyle w:val="FontStyle12"/>
          <w:rFonts w:asciiTheme="minorHAnsi" w:hAnsiTheme="minorHAnsi" w:cstheme="minorHAnsi"/>
          <w:b/>
          <w:sz w:val="24"/>
          <w:szCs w:val="24"/>
        </w:rPr>
      </w:pPr>
    </w:p>
    <w:p w:rsidR="00E432E1" w:rsidRPr="00763680" w:rsidRDefault="00E432E1" w:rsidP="00890CDF">
      <w:pPr>
        <w:pStyle w:val="Style2"/>
        <w:widowControl/>
        <w:spacing w:line="245" w:lineRule="exact"/>
        <w:rPr>
          <w:rStyle w:val="FontStyle12"/>
          <w:rFonts w:asciiTheme="minorHAnsi" w:hAnsiTheme="minorHAnsi" w:cstheme="minorHAnsi"/>
          <w:b/>
          <w:iCs w:val="0"/>
          <w:sz w:val="24"/>
          <w:szCs w:val="24"/>
        </w:rPr>
      </w:pPr>
    </w:p>
    <w:p w:rsidR="00961F42" w:rsidRPr="00763680" w:rsidRDefault="00C86A1D" w:rsidP="008564DB">
      <w:pPr>
        <w:pStyle w:val="Style2"/>
        <w:widowControl/>
        <w:tabs>
          <w:tab w:val="left" w:pos="341"/>
        </w:tabs>
        <w:spacing w:before="264" w:line="264" w:lineRule="exact"/>
        <w:rPr>
          <w:rFonts w:asciiTheme="minorHAnsi" w:hAnsiTheme="minorHAnsi" w:cstheme="minorHAnsi"/>
          <w:b/>
        </w:rPr>
      </w:pPr>
      <w:r>
        <w:rPr>
          <w:rStyle w:val="FontStyle11"/>
          <w:rFonts w:asciiTheme="minorHAnsi" w:hAnsiTheme="minorHAnsi" w:cstheme="minorHAnsi"/>
          <w:b/>
          <w:sz w:val="24"/>
          <w:szCs w:val="24"/>
        </w:rPr>
        <w:tab/>
      </w:r>
      <w:r>
        <w:rPr>
          <w:rStyle w:val="FontStyle11"/>
          <w:rFonts w:asciiTheme="minorHAnsi" w:hAnsiTheme="minorHAnsi" w:cstheme="minorHAnsi"/>
          <w:b/>
          <w:sz w:val="24"/>
          <w:szCs w:val="24"/>
        </w:rPr>
        <w:tab/>
      </w:r>
    </w:p>
    <w:p w:rsidR="00596C95" w:rsidRPr="00763680" w:rsidRDefault="00596C95" w:rsidP="00961F42">
      <w:pPr>
        <w:pStyle w:val="Akapitzlist"/>
        <w:jc w:val="both"/>
        <w:rPr>
          <w:rFonts w:cstheme="minorHAnsi"/>
          <w:b/>
          <w:sz w:val="24"/>
          <w:szCs w:val="24"/>
        </w:rPr>
      </w:pPr>
    </w:p>
    <w:p w:rsidR="006F4906" w:rsidRPr="00763680" w:rsidRDefault="006F4906">
      <w:pPr>
        <w:rPr>
          <w:rFonts w:cstheme="minorHAnsi"/>
          <w:sz w:val="24"/>
          <w:szCs w:val="24"/>
        </w:rPr>
      </w:pPr>
    </w:p>
    <w:p w:rsidR="00365019" w:rsidRPr="00763680" w:rsidRDefault="00365019">
      <w:pPr>
        <w:rPr>
          <w:rFonts w:cstheme="minorHAnsi"/>
          <w:sz w:val="24"/>
          <w:szCs w:val="24"/>
        </w:rPr>
      </w:pPr>
    </w:p>
    <w:sectPr w:rsidR="00365019" w:rsidRPr="00763680" w:rsidSect="00AB6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818BBD0"/>
    <w:lvl w:ilvl="0">
      <w:numFmt w:val="bullet"/>
      <w:lvlText w:val="*"/>
      <w:lvlJc w:val="left"/>
    </w:lvl>
  </w:abstractNum>
  <w:abstractNum w:abstractNumId="1">
    <w:nsid w:val="22350DAD"/>
    <w:multiLevelType w:val="hybridMultilevel"/>
    <w:tmpl w:val="B5CAB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3284C"/>
    <w:multiLevelType w:val="hybridMultilevel"/>
    <w:tmpl w:val="5F2A5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A43B3"/>
    <w:multiLevelType w:val="hybridMultilevel"/>
    <w:tmpl w:val="F3CC87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E40728"/>
    <w:multiLevelType w:val="singleLevel"/>
    <w:tmpl w:val="4D7E3B34"/>
    <w:lvl w:ilvl="0">
      <w:start w:val="1"/>
      <w:numFmt w:val="lowerLetter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>
    <w:nsid w:val="41CA1570"/>
    <w:multiLevelType w:val="hybridMultilevel"/>
    <w:tmpl w:val="87FC7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B0F50"/>
    <w:multiLevelType w:val="hybridMultilevel"/>
    <w:tmpl w:val="66322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F4906"/>
    <w:rsid w:val="00037F0C"/>
    <w:rsid w:val="000C4514"/>
    <w:rsid w:val="00134AC3"/>
    <w:rsid w:val="002058F9"/>
    <w:rsid w:val="002D6AA6"/>
    <w:rsid w:val="00306469"/>
    <w:rsid w:val="00365019"/>
    <w:rsid w:val="003A6877"/>
    <w:rsid w:val="003E5F47"/>
    <w:rsid w:val="00526145"/>
    <w:rsid w:val="00596C95"/>
    <w:rsid w:val="005D4609"/>
    <w:rsid w:val="006F0E51"/>
    <w:rsid w:val="006F4906"/>
    <w:rsid w:val="00763680"/>
    <w:rsid w:val="007905AE"/>
    <w:rsid w:val="008564DB"/>
    <w:rsid w:val="00890CDF"/>
    <w:rsid w:val="008A4989"/>
    <w:rsid w:val="00935879"/>
    <w:rsid w:val="00961F42"/>
    <w:rsid w:val="009F7AC8"/>
    <w:rsid w:val="00A47AE2"/>
    <w:rsid w:val="00AB67E0"/>
    <w:rsid w:val="00B0395A"/>
    <w:rsid w:val="00BC10A0"/>
    <w:rsid w:val="00C86A1D"/>
    <w:rsid w:val="00CA79DC"/>
    <w:rsid w:val="00CC10E8"/>
    <w:rsid w:val="00CD5E33"/>
    <w:rsid w:val="00D53EB3"/>
    <w:rsid w:val="00DF72A9"/>
    <w:rsid w:val="00E164B2"/>
    <w:rsid w:val="00E432E1"/>
    <w:rsid w:val="00FA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67E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4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4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6F0E51"/>
    <w:pPr>
      <w:ind w:left="720"/>
      <w:contextualSpacing/>
    </w:pPr>
  </w:style>
  <w:style w:type="paragraph" w:customStyle="1" w:styleId="Style1">
    <w:name w:val="Style1"/>
    <w:basedOn w:val="Normalny"/>
    <w:uiPriority w:val="99"/>
    <w:rsid w:val="00890CDF"/>
    <w:pPr>
      <w:widowControl w:val="0"/>
      <w:autoSpaceDE w:val="0"/>
      <w:autoSpaceDN w:val="0"/>
      <w:adjustRightInd w:val="0"/>
      <w:spacing w:after="0" w:line="475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890CD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890CDF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890CDF"/>
    <w:pPr>
      <w:widowControl w:val="0"/>
      <w:autoSpaceDE w:val="0"/>
      <w:autoSpaceDN w:val="0"/>
      <w:adjustRightInd w:val="0"/>
      <w:spacing w:after="0" w:line="284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90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890CDF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890CDF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890C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961F42"/>
    <w:rPr>
      <w:rFonts w:ascii="Lucida Sans Unicode" w:hAnsi="Lucida Sans Unicode" w:cs="Lucida Sans Unicode"/>
      <w:b/>
      <w:bCs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4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17D0A-EE16-4A97-B648-D2ACB610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BozenaBeda</dc:creator>
  <cp:lastModifiedBy>BozenaBeda</cp:lastModifiedBy>
  <cp:revision>19</cp:revision>
  <dcterms:created xsi:type="dcterms:W3CDTF">2017-03-27T10:01:00Z</dcterms:created>
  <dcterms:modified xsi:type="dcterms:W3CDTF">2017-05-16T12:35:00Z</dcterms:modified>
</cp:coreProperties>
</file>